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2b67ba05b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SKRIPELAND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SKRIPELAND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365a27ba64af7"/>
      <w:footerReference xmlns:r="http://schemas.openxmlformats.org/officeDocument/2006/relationships" w:type="default" r:id="R6afde239754c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SKRIPELAND AS   ·   Org.nr 922 365 113   ·   Tingsakerveien 35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SKRIPELAND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365a27ba64af7" /><Relationship Type="http://schemas.openxmlformats.org/officeDocument/2006/relationships/footer" Target="/word/footer1.xml" Id="R6afde239754c4561" /></Relationships>
</file>