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1227bf56d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171d26ab2b284d9b"/>
      <w:footerReference xmlns:r="http://schemas.openxmlformats.org/officeDocument/2006/relationships" w:type="default" r:id="R47873f6b8761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d26ab2b284d9b" /><Relationship Type="http://schemas.openxmlformats.org/officeDocument/2006/relationships/footer" Target="/word/footer1.xml" Id="R47873f6b8761418d" /></Relationships>
</file>