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718dcc626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FOLKEUNIVERSITETET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FOLKEUNIVERSITETET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becce7e614e9d"/>
      <w:footerReference xmlns:r="http://schemas.openxmlformats.org/officeDocument/2006/relationships" w:type="default" r:id="R24aaf5e87944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FOLKEUNIVERSITETET   ·   Org.nr 922 377 111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FOLKEUNIVERSITETET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becce7e614e9d" /><Relationship Type="http://schemas.openxmlformats.org/officeDocument/2006/relationships/footer" Target="/word/footer1.xml" Id="R24aaf5e879444145" /></Relationships>
</file>