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81b007e4c941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PROPELY TECHNOLOGIES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PROPELY TECHNOLOGIES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70a8a1ba1042d0"/>
      <w:footerReference xmlns:r="http://schemas.openxmlformats.org/officeDocument/2006/relationships" w:type="default" r:id="R91ce59bf4a1b48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PROPELY TECHNOLOGIES AS   ·   Org.nr 922 409 765   ·   Edvard Storms gate 2   ·   0166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PROPELY TECHNOLOGIES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70a8a1ba1042d0" /><Relationship Type="http://schemas.openxmlformats.org/officeDocument/2006/relationships/footer" Target="/word/footer1.xml" Id="R91ce59bf4a1b48c0" /></Relationships>
</file>