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0b892ea33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HIBISCUS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HIBISCUS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2cd4d9a64462b"/>
      <w:footerReference xmlns:r="http://schemas.openxmlformats.org/officeDocument/2006/relationships" w:type="default" r:id="R5d9c74f88ce2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HIBISCUS HOLDING AS   ·   Org.nr 922 432 333   ·   Øvre Holmegate 34A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HIBISCUS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2cd4d9a64462b" /><Relationship Type="http://schemas.openxmlformats.org/officeDocument/2006/relationships/footer" Target="/word/footer1.xml" Id="R5d9c74f88ce24ab5" /></Relationships>
</file>