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4fa4d716b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BEEFUTURES HOLDING AS</w:t>
      </w:r>
    </w:p>
    <w:sectPr>
      <w:headerReference xmlns:r="http://schemas.openxmlformats.org/officeDocument/2006/relationships" w:type="default" r:id="Rd061edad899e4497"/>
      <w:footerReference xmlns:r="http://schemas.openxmlformats.org/officeDocument/2006/relationships" w:type="default" r:id="R87f8985f8092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BEEFUTURES HOLDING AS   ·   Org.nr 922 545 375   ·   Dronningens gate 15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BEEFUTURES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1edad899e4497" /><Relationship Type="http://schemas.openxmlformats.org/officeDocument/2006/relationships/footer" Target="/word/footer1.xml" Id="R87f8985f80924b42" /></Relationships>
</file>