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33c1defe2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AREAL ENTREPRENØR AS, org.nr 922 592 136,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2c51e71074524b20"/>
      <w:footerReference xmlns:r="http://schemas.openxmlformats.org/officeDocument/2006/relationships" w:type="default" r:id="Ra984d05a4e2f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1e71074524b20" /><Relationship Type="http://schemas.openxmlformats.org/officeDocument/2006/relationships/footer" Target="/word/footer1.xml" Id="Ra984d05a4e2f4841" /></Relationships>
</file>