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a2c373d3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MALERSERVICE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MALERSERVICE AS</w:t>
      </w:r>
    </w:p>
    <w:sectPr>
      <w:headerReference xmlns:r="http://schemas.openxmlformats.org/officeDocument/2006/relationships" w:type="default" r:id="Rf2b0922fb3df449b"/>
      <w:footerReference xmlns:r="http://schemas.openxmlformats.org/officeDocument/2006/relationships" w:type="default" r:id="R2a908edcd71f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MALERSERVICE AS   ·   Org.nr 922 605 866   ·   Østhellinga 7A   ·   1388 BORGEN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0922fb3df449b" /><Relationship Type="http://schemas.openxmlformats.org/officeDocument/2006/relationships/footer" Target="/word/footer1.xml" Id="R2a908edcd71f4881" /></Relationships>
</file>