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d3de123c444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 FINANS FREDRIKSTAD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 FINANS FREDRIKSTAD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ea5d9a00494b4e"/>
      <w:footerReference xmlns:r="http://schemas.openxmlformats.org/officeDocument/2006/relationships" w:type="default" r:id="Rb300b53cf587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FINANS FREDRIKSTAD AS   ·   Org.nr 922 676 232   ·   Stabburveien 7   ·   1617 FREDRIKSTAD   ·   Tlf. 91 92 95 94   ·   post@ecofinans.no   ·   ecofinans.no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FINANS FREDRIKSTAD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a5d9a00494b4e" /><Relationship Type="http://schemas.openxmlformats.org/officeDocument/2006/relationships/footer" Target="/word/footer1.xml" Id="Rb300b53cf58744e5" /></Relationships>
</file>