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ed5018d4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efbdd23614300"/>
      <w:footerReference xmlns:r="http://schemas.openxmlformats.org/officeDocument/2006/relationships" w:type="default" r:id="Raff88ea87e6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efbdd23614300" /><Relationship Type="http://schemas.openxmlformats.org/officeDocument/2006/relationships/footer" Target="/word/footer1.xml" Id="Raff88ea87e6849b6" /></Relationships>
</file>