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af27769fc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25d74b3b42fb4cde"/>
      <w:footerReference xmlns:r="http://schemas.openxmlformats.org/officeDocument/2006/relationships" w:type="default" r:id="R755e4f0d8b8a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74b3b42fb4cde" /><Relationship Type="http://schemas.openxmlformats.org/officeDocument/2006/relationships/footer" Target="/word/footer1.xml" Id="R755e4f0d8b8a4e6a" /></Relationships>
</file>