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9d5003c014a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COATING AS</w:t>
      </w:r>
    </w:p>
    <w:sectPr>
      <w:headerReference xmlns:r="http://schemas.openxmlformats.org/officeDocument/2006/relationships" w:type="default" r:id="R0b1d7be23e6c40a1"/>
      <w:footerReference xmlns:r="http://schemas.openxmlformats.org/officeDocument/2006/relationships" w:type="default" r:id="Rc9869ad3b65b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COATING AS   ·   Org.nr 922 820 708   ·   Gamlevegen 42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d7be23e6c40a1" /><Relationship Type="http://schemas.openxmlformats.org/officeDocument/2006/relationships/footer" Target="/word/footer1.xml" Id="Rc9869ad3b65b439e" /></Relationships>
</file>