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1503693d6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PETS STOA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PETS STOA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70ec9eb6a451d"/>
      <w:footerReference xmlns:r="http://schemas.openxmlformats.org/officeDocument/2006/relationships" w:type="default" r:id="Rc0acf5678e9b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PETS STOA AS   ·   Org.nr 922 909 679   ·   c/o Pets Stoa AS, Sørsvannsveien 14B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PETS STOA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70ec9eb6a451d" /><Relationship Type="http://schemas.openxmlformats.org/officeDocument/2006/relationships/footer" Target="/word/footer1.xml" Id="Rc0acf5678e9b40e1" /></Relationships>
</file>