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d6609167114d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PØLSEBODEN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PØLSEBODEN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24b94ce1ed4fe0"/>
      <w:footerReference xmlns:r="http://schemas.openxmlformats.org/officeDocument/2006/relationships" w:type="default" r:id="Rd55149d69a2a41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PØLSEBODEN AS   ·   Org.nr 922 920 109   ·   c/o Tellef Tveit, Sofies gate 31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PØLSEBODEN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24b94ce1ed4fe0" /><Relationship Type="http://schemas.openxmlformats.org/officeDocument/2006/relationships/footer" Target="/word/footer1.xml" Id="Rd55149d69a2a41e5" /></Relationships>
</file>