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81e6efe1e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PROMPT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PROMPT SOLUTIONS AS</w:t>
      </w:r>
    </w:p>
    <w:sectPr>
      <w:headerReference xmlns:r="http://schemas.openxmlformats.org/officeDocument/2006/relationships" w:type="default" r:id="R0bf9373b19414635"/>
      <w:footerReference xmlns:r="http://schemas.openxmlformats.org/officeDocument/2006/relationships" w:type="default" r:id="R595d4ae49336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PROMPT SOLUTIONS AS   ·   Org.nr 922 954 089   ·   Jerikoveien 20   ·   1067 OSLO   ·   post@promptsolutions.no   ·   www.promptsolutions.no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PROMPT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9373b19414635" /><Relationship Type="http://schemas.openxmlformats.org/officeDocument/2006/relationships/footer" Target="/word/footer1.xml" Id="R595d4ae493364f8d" /></Relationships>
</file>