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ed609ef5ca4d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M.I.M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Leknes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Leknes,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M.I.M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885ab85aaa4fc3"/>
      <w:footerReference xmlns:r="http://schemas.openxmlformats.org/officeDocument/2006/relationships" w:type="default" r:id="R90602bf46dd14b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M.I.M AS   ·   Org.nr 922 975 302   ·   c/o Lofoten Sjøprodukter AS, Mortsundveien 379   ·   8370 LEKNES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M.I.M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885ab85aaa4fc3" /><Relationship Type="http://schemas.openxmlformats.org/officeDocument/2006/relationships/footer" Target="/word/footer1.xml" Id="R90602bf46dd14b7d" /></Relationships>
</file>