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247a2b1a74c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72905654fb4899"/>
      <w:footerReference xmlns:r="http://schemas.openxmlformats.org/officeDocument/2006/relationships" w:type="default" r:id="R0416acb416004e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VANN AS   ·   Org.nr 922 985 502   ·   Krabberødveien 29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2905654fb4899" /><Relationship Type="http://schemas.openxmlformats.org/officeDocument/2006/relationships/footer" Target="/word/footer1.xml" Id="R0416acb416004e94" /></Relationships>
</file>