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307880c17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TOJW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TOJW AS</w:t>
      </w:r>
    </w:p>
    <w:sectPr>
      <w:headerReference xmlns:r="http://schemas.openxmlformats.org/officeDocument/2006/relationships" w:type="default" r:id="R4d5c870b438742ea"/>
      <w:footerReference xmlns:r="http://schemas.openxmlformats.org/officeDocument/2006/relationships" w:type="default" r:id="R83f6a58176fb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TOJW AS   ·   Org.nr 922 997 128   ·   c/o Tommy Vebenstad, Trollsvingen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c870b438742ea" /><Relationship Type="http://schemas.openxmlformats.org/officeDocument/2006/relationships/footer" Target="/word/footer1.xml" Id="R83f6a58176fb4dab" /></Relationships>
</file>