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c21a99f1994b3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IWG NORWAY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IWG NORWAY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099a280d1a74298"/>
      <w:footerReference xmlns:r="http://schemas.openxmlformats.org/officeDocument/2006/relationships" w:type="default" r:id="R7174b541bec044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IWG NORWAY AS   ·   Org.nr 922 997 721   ·   C. J. Hambros Plass 2C   ·   0164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IWG NORWAY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99a280d1a74298" /><Relationship Type="http://schemas.openxmlformats.org/officeDocument/2006/relationships/footer" Target="/word/footer1.xml" Id="R7174b541bec044e5" /></Relationships>
</file>