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58fa45de8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UMAMI HOLDING AS</w:t>
      </w:r>
    </w:p>
    <w:sectPr>
      <w:headerReference xmlns:r="http://schemas.openxmlformats.org/officeDocument/2006/relationships" w:type="default" r:id="R0fc048c31d564584"/>
      <w:footerReference xmlns:r="http://schemas.openxmlformats.org/officeDocument/2006/relationships" w:type="default" r:id="R0d18bb4ce51d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UMAMI HOLDING AS   ·   Org.nr 923 007 393   ·   Sofies gate 15A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UMAMI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048c31d564584" /><Relationship Type="http://schemas.openxmlformats.org/officeDocument/2006/relationships/footer" Target="/word/footer1.xml" Id="R0d18bb4ce51d4cd3" /></Relationships>
</file>