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ea01e3241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UMAMI HOLDING AS</w:t>
      </w:r>
    </w:p>
    <w:sectPr>
      <w:headerReference xmlns:r="http://schemas.openxmlformats.org/officeDocument/2006/relationships" w:type="default" r:id="Rc2e67cf5594f4809"/>
      <w:footerReference xmlns:r="http://schemas.openxmlformats.org/officeDocument/2006/relationships" w:type="default" r:id="R4d7a38ce500c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UMAMI HOLDING AS   ·   Org.nr 923 007 393   ·   Sofies gate 15A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UMAMI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67cf5594f4809" /><Relationship Type="http://schemas.openxmlformats.org/officeDocument/2006/relationships/footer" Target="/word/footer1.xml" Id="R4d7a38ce500c460f" /></Relationships>
</file>