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3443c310fa4b9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ELISABETH KROHN HOLDING AS</w:t>
      </w:r>
    </w:p>
    <w:sectPr>
      <w:headerReference xmlns:r="http://schemas.openxmlformats.org/officeDocument/2006/relationships" w:type="default" r:id="Recae3da6e3114547"/>
      <w:footerReference xmlns:r="http://schemas.openxmlformats.org/officeDocument/2006/relationships" w:type="default" r:id="R20ecfd59f80b40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ELISABETH KROHN HOLDING AS   ·   Org.nr 923 049 800   ·   Bolette brygge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ELISABETH KROHN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ae3da6e3114547" /><Relationship Type="http://schemas.openxmlformats.org/officeDocument/2006/relationships/footer" Target="/word/footer1.xml" Id="R20ecfd59f80b40ac" /></Relationships>
</file>