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19ab79b5154b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96e1a0bc384ba5"/>
      <w:footerReference xmlns:r="http://schemas.openxmlformats.org/officeDocument/2006/relationships" w:type="default" r:id="R87724ae354df4d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EAN HOLDING AS   ·   Org.nr 923 075 682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96e1a0bc384ba5" /><Relationship Type="http://schemas.openxmlformats.org/officeDocument/2006/relationships/footer" Target="/word/footer1.xml" Id="R87724ae354df4df0" /></Relationships>
</file>