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98641f08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f73ec463bf354cf6"/>
      <w:footerReference xmlns:r="http://schemas.openxmlformats.org/officeDocument/2006/relationships" w:type="default" r:id="Rce1e832ead7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ec463bf354cf6" /><Relationship Type="http://schemas.openxmlformats.org/officeDocument/2006/relationships/footer" Target="/word/footer1.xml" Id="Rce1e832ead774c6f" /></Relationships>
</file>