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3bd28e052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8903c6a5c979465b"/>
      <w:footerReference xmlns:r="http://schemas.openxmlformats.org/officeDocument/2006/relationships" w:type="default" r:id="R559c1f9fee6d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3c6a5c979465b" /><Relationship Type="http://schemas.openxmlformats.org/officeDocument/2006/relationships/footer" Target="/word/footer1.xml" Id="R559c1f9fee6d45ce" /></Relationships>
</file>