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3146dbb5b64e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 NORD AS</w:t>
      </w:r>
    </w:p>
    <w:sectPr>
      <w:headerReference xmlns:r="http://schemas.openxmlformats.org/officeDocument/2006/relationships" w:type="default" r:id="R4401145ece6545de"/>
      <w:footerReference xmlns:r="http://schemas.openxmlformats.org/officeDocument/2006/relationships" w:type="default" r:id="R154b3582bc9a41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 NORD AS   ·   Org.nr 923 131 760   ·   Heitmannåsen 25   ·   9513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01145ece6545de" /><Relationship Type="http://schemas.openxmlformats.org/officeDocument/2006/relationships/footer" Target="/word/footer1.xml" Id="R154b3582bc9a4182" /></Relationships>
</file>