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e1e703560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RATON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RATON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0953e1352f4fb2"/>
      <w:footerReference xmlns:r="http://schemas.openxmlformats.org/officeDocument/2006/relationships" w:type="default" r:id="Ra810ef5c3c05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PARTNERS AS   ·   Org.nr 923 187 510   ·   Knut Siems gate 7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953e1352f4fb2" /><Relationship Type="http://schemas.openxmlformats.org/officeDocument/2006/relationships/footer" Target="/word/footer1.xml" Id="Ra810ef5c3c05427f" /></Relationships>
</file>