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78974ecbd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NORVIKS HOLDING AS</w:t>
      </w:r>
    </w:p>
    <w:sectPr>
      <w:headerReference xmlns:r="http://schemas.openxmlformats.org/officeDocument/2006/relationships" w:type="default" r:id="R7d7e13812d454618"/>
      <w:footerReference xmlns:r="http://schemas.openxmlformats.org/officeDocument/2006/relationships" w:type="default" r:id="Rde1bba1369f5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c/o Cato Norvik, Margrethes Fryd 4B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e13812d454618" /><Relationship Type="http://schemas.openxmlformats.org/officeDocument/2006/relationships/footer" Target="/word/footer1.xml" Id="Rde1bba1369f54b4c" /></Relationships>
</file>