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a7174885e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SOFICA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378d3175d4c4c47"/>
      <w:footerReference xmlns:r="http://schemas.openxmlformats.org/officeDocument/2006/relationships" w:type="default" r:id="R0745625e9b47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8d3175d4c4c47" /><Relationship Type="http://schemas.openxmlformats.org/officeDocument/2006/relationships/footer" Target="/word/footer1.xml" Id="R0745625e9b474646" /></Relationships>
</file>