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43074b651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258bdb4fa8424a3c"/>
      <w:footerReference xmlns:r="http://schemas.openxmlformats.org/officeDocument/2006/relationships" w:type="default" r:id="R6d478b912ee5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bdb4fa8424a3c" /><Relationship Type="http://schemas.openxmlformats.org/officeDocument/2006/relationships/footer" Target="/word/footer1.xml" Id="R6d478b912ee54869" /></Relationships>
</file>