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cdd250153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9f98af8644b24f50"/>
      <w:footerReference xmlns:r="http://schemas.openxmlformats.org/officeDocument/2006/relationships" w:type="default" r:id="Rb155e1f47a1e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8af8644b24f50" /><Relationship Type="http://schemas.openxmlformats.org/officeDocument/2006/relationships/footer" Target="/word/footer1.xml" Id="Rb155e1f47a1e41e2" /></Relationships>
</file>