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4bb3db05b40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WERGELAND HOLDING AS, org.nr 923 265 511,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ae6d460d54a64c4d"/>
      <w:footerReference xmlns:r="http://schemas.openxmlformats.org/officeDocument/2006/relationships" w:type="default" r:id="R422822b95cba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d460d54a64c4d" /><Relationship Type="http://schemas.openxmlformats.org/officeDocument/2006/relationships/footer" Target="/word/footer1.xml" Id="R422822b95cba44e7" /></Relationships>
</file>