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1df9a4ca4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EXARO OMSORG AS</w:t>
      </w:r>
    </w:p>
    <w:sectPr>
      <w:headerReference xmlns:r="http://schemas.openxmlformats.org/officeDocument/2006/relationships" w:type="default" r:id="R4d4802cc0506461a"/>
      <w:footerReference xmlns:r="http://schemas.openxmlformats.org/officeDocument/2006/relationships" w:type="default" r:id="R5958b5f0d99d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EXARO OMSORG AS   ·   Org.nr 923 266 607   ·   Johs. Nores vei 37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EXARO OMSORG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802cc0506461a" /><Relationship Type="http://schemas.openxmlformats.org/officeDocument/2006/relationships/footer" Target="/word/footer1.xml" Id="R5958b5f0d99d4abf" /></Relationships>
</file>