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9dfb37ad243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SKYBASERT REGNSKAP AS</w:t>
      </w:r>
    </w:p>
    <w:sectPr>
      <w:headerReference xmlns:r="http://schemas.openxmlformats.org/officeDocument/2006/relationships" w:type="default" r:id="Rf4294f4f8ddc4bc2"/>
      <w:footerReference xmlns:r="http://schemas.openxmlformats.org/officeDocument/2006/relationships" w:type="default" r:id="Re2a26344b9994d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SKYBASERT REGNSKAP AS   ·   Org.nr 923 273 794   ·   Strømliveien 61   ·   3047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SKYBASERT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94f4f8ddc4bc2" /><Relationship Type="http://schemas.openxmlformats.org/officeDocument/2006/relationships/footer" Target="/word/footer1.xml" Id="Re2a26344b9994d0f" /></Relationships>
</file>