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c9a9989ef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HOLMØY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HOLMØY HOLDING INVEST AS</w:t>
      </w:r>
    </w:p>
    <w:sectPr>
      <w:headerReference xmlns:r="http://schemas.openxmlformats.org/officeDocument/2006/relationships" w:type="default" r:id="R3bf44ca7a2c94a1e"/>
      <w:footerReference xmlns:r="http://schemas.openxmlformats.org/officeDocument/2006/relationships" w:type="default" r:id="Ra9281f2598a5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HOLMØY HOLDING INVEST AS   ·   Org.nr 923 310 983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HOLMØY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44ca7a2c94a1e" /><Relationship Type="http://schemas.openxmlformats.org/officeDocument/2006/relationships/footer" Target="/word/footer1.xml" Id="Ra9281f2598a54cdd" /></Relationships>
</file>