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108c0472543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HELMJY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HELMJY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36691ecf84f27"/>
      <w:footerReference xmlns:r="http://schemas.openxmlformats.org/officeDocument/2006/relationships" w:type="default" r:id="R7e911340a20e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HELMJY AS   ·   Org.nr 923 316 183   ·   Jendem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HELMJY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36691ecf84f27" /><Relationship Type="http://schemas.openxmlformats.org/officeDocument/2006/relationships/footer" Target="/word/footer1.xml" Id="R7e911340a20e4a7f" /></Relationships>
</file>