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7c676824b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AQUACON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d002a9a77fd4efc"/>
      <w:footerReference xmlns:r="http://schemas.openxmlformats.org/officeDocument/2006/relationships" w:type="default" r:id="Rf081b3c45260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02a9a77fd4efc" /><Relationship Type="http://schemas.openxmlformats.org/officeDocument/2006/relationships/footer" Target="/word/footer1.xml" Id="Rf081b3c452604c90" /></Relationships>
</file>