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9d9d8a9b7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PHILIP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9f156a7063974f0f"/>
      <w:footerReference xmlns:r="http://schemas.openxmlformats.org/officeDocument/2006/relationships" w:type="default" r:id="Rc1e3c623643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56a7063974f0f" /><Relationship Type="http://schemas.openxmlformats.org/officeDocument/2006/relationships/footer" Target="/word/footer1.xml" Id="Rc1e3c623643847c8" /></Relationships>
</file>