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9560510fd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539bd6507ac548d0"/>
      <w:footerReference xmlns:r="http://schemas.openxmlformats.org/officeDocument/2006/relationships" w:type="default" r:id="R50355b40d1ca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bd6507ac548d0" /><Relationship Type="http://schemas.openxmlformats.org/officeDocument/2006/relationships/footer" Target="/word/footer1.xml" Id="R50355b40d1ca4830" /></Relationships>
</file>