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c178507c7646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HAUGANS HUS MARKEDSINVEST AS</w:t>
      </w:r>
    </w:p>
    <w:sectPr>
      <w:headerReference xmlns:r="http://schemas.openxmlformats.org/officeDocument/2006/relationships" w:type="default" r:id="R084a133f6178484e"/>
      <w:footerReference xmlns:r="http://schemas.openxmlformats.org/officeDocument/2006/relationships" w:type="default" r:id="R541d21b4c9be4c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HAUGANS HUS MARKEDSINVEST AS   ·   Org.nr 923 457 763   ·   Vangsvegen 111   ·   2318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HAUGANS HUS MARKEDSINVEST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4a133f6178484e" /><Relationship Type="http://schemas.openxmlformats.org/officeDocument/2006/relationships/footer" Target="/word/footer1.xml" Id="R541d21b4c9be4cdd" /></Relationships>
</file>