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588e1285c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40f83b4bf1419c"/>
      <w:footerReference xmlns:r="http://schemas.openxmlformats.org/officeDocument/2006/relationships" w:type="default" r:id="Rf42e2a4fee1e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0f83b4bf1419c" /><Relationship Type="http://schemas.openxmlformats.org/officeDocument/2006/relationships/footer" Target="/word/footer1.xml" Id="Rf42e2a4fee1e4142" /></Relationships>
</file>