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3b1534c30b4f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34661c404d41d7"/>
      <w:footerReference xmlns:r="http://schemas.openxmlformats.org/officeDocument/2006/relationships" w:type="default" r:id="Rcc4c5a08fb594d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 TRANSPORT AS   ·   Org.nr 923 534 962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34661c404d41d7" /><Relationship Type="http://schemas.openxmlformats.org/officeDocument/2006/relationships/footer" Target="/word/footer1.xml" Id="Rcc4c5a08fb594d1a" /></Relationships>
</file>