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62a450ed3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AGGREKO NORWAY AS</w:t>
      </w:r>
    </w:p>
    <w:sectPr>
      <w:headerReference xmlns:r="http://schemas.openxmlformats.org/officeDocument/2006/relationships" w:type="default" r:id="R6497355114b74a20"/>
      <w:footerReference xmlns:r="http://schemas.openxmlformats.org/officeDocument/2006/relationships" w:type="default" r:id="R319b3bea3a2f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AGGREKO NORWAY AS   ·   Org.nr 923 545 921   ·   Energivegen 12D   ·   4056 TANANGER   ·   Tlf. 81 00 03 33   ·   post@aggreko.no   ·   www.aggreko.no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AGGREKO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7355114b74a20" /><Relationship Type="http://schemas.openxmlformats.org/officeDocument/2006/relationships/footer" Target="/word/footer1.xml" Id="R319b3bea3a2f455c" /></Relationships>
</file>