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f49c4be20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6029f6c064775"/>
      <w:footerReference xmlns:r="http://schemas.openxmlformats.org/officeDocument/2006/relationships" w:type="default" r:id="R138706ea2c13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GROUP AS   ·   Org.nr 923 568 794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6029f6c064775" /><Relationship Type="http://schemas.openxmlformats.org/officeDocument/2006/relationships/footer" Target="/word/footer1.xml" Id="R138706ea2c134126" /></Relationships>
</file>