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cee3f883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940800261c3046cb"/>
      <w:footerReference xmlns:r="http://schemas.openxmlformats.org/officeDocument/2006/relationships" w:type="default" r:id="R5132a916b6a3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800261c3046cb" /><Relationship Type="http://schemas.openxmlformats.org/officeDocument/2006/relationships/footer" Target="/word/footer1.xml" Id="R5132a916b6a34f23" /></Relationships>
</file>