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ea612682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ARRAY AS</w:t>
      </w:r>
    </w:p>
    <w:sectPr>
      <w:headerReference xmlns:r="http://schemas.openxmlformats.org/officeDocument/2006/relationships" w:type="default" r:id="R4301f5dde46443cd"/>
      <w:footerReference xmlns:r="http://schemas.openxmlformats.org/officeDocument/2006/relationships" w:type="default" r:id="Re9e179a8199e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1f5dde46443cd" /><Relationship Type="http://schemas.openxmlformats.org/officeDocument/2006/relationships/footer" Target="/word/footer1.xml" Id="Re9e179a8199e42ce" /></Relationships>
</file>