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b395699526a41d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WOLLAN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Vennesla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Vennesla,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WOLLAN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cb17b52127594201"/>
      <w:footerReference xmlns:r="http://schemas.openxmlformats.org/officeDocument/2006/relationships" w:type="default" r:id="R215883ded8154a4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WOLLAN HOLDING AS   ·   Org.nr 923 626 948   ·   c/o Siri Quispe, Brandetoppen 2   ·   4700 VENNESLA   ·   post@sirita.no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WOLLAN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b17b52127594201" /><Relationship Type="http://schemas.openxmlformats.org/officeDocument/2006/relationships/footer" Target="/word/footer1.xml" Id="R215883ded8154a4f" /></Relationships>
</file>