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151b7861f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aa9953249aa2448a"/>
      <w:footerReference xmlns:r="http://schemas.openxmlformats.org/officeDocument/2006/relationships" w:type="default" r:id="Ra425a80bed0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953249aa2448a" /><Relationship Type="http://schemas.openxmlformats.org/officeDocument/2006/relationships/footer" Target="/word/footer1.xml" Id="Ra425a80bed004083" /></Relationships>
</file>