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557c702c7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5fc6b3e8c7fd4344"/>
      <w:footerReference xmlns:r="http://schemas.openxmlformats.org/officeDocument/2006/relationships" w:type="default" r:id="R7d761ce153b0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6b3e8c7fd4344" /><Relationship Type="http://schemas.openxmlformats.org/officeDocument/2006/relationships/footer" Target="/word/footer1.xml" Id="R7d761ce153b04d57" /></Relationships>
</file>