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af2cfbab4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dc475f25669944f0"/>
      <w:footerReference xmlns:r="http://schemas.openxmlformats.org/officeDocument/2006/relationships" w:type="default" r:id="Rc2c89e160839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75f25669944f0" /><Relationship Type="http://schemas.openxmlformats.org/officeDocument/2006/relationships/footer" Target="/word/footer1.xml" Id="Rc2c89e1608394d61" /></Relationships>
</file>